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4B22E" w14:textId="77777777" w:rsidR="00A73D5C" w:rsidRDefault="00A73D5C">
      <w:pPr>
        <w:rPr>
          <w:rStyle w:val="fontstyle01"/>
          <w:sz w:val="24"/>
          <w:szCs w:val="24"/>
        </w:rPr>
      </w:pPr>
      <w:r>
        <w:rPr>
          <w:rStyle w:val="fontstyle01"/>
        </w:rPr>
        <w:t xml:space="preserve">Bijlage </w:t>
      </w:r>
      <w:r w:rsidR="004376AF">
        <w:rPr>
          <w:rStyle w:val="fontstyle01"/>
        </w:rPr>
        <w:t>5</w:t>
      </w:r>
      <w:r>
        <w:rPr>
          <w:b/>
          <w:bCs/>
          <w:color w:val="000000"/>
          <w:sz w:val="28"/>
          <w:szCs w:val="28"/>
        </w:rPr>
        <w:br/>
      </w:r>
    </w:p>
    <w:p w14:paraId="05947ECF" w14:textId="24FA9D7E" w:rsidR="00A73D5C" w:rsidRDefault="00A73D5C">
      <w:pPr>
        <w:rPr>
          <w:rStyle w:val="fontstyle01"/>
          <w:sz w:val="24"/>
          <w:szCs w:val="24"/>
        </w:rPr>
      </w:pPr>
      <w:r w:rsidRPr="00A73D5C">
        <w:rPr>
          <w:rStyle w:val="fontstyle01"/>
          <w:sz w:val="24"/>
          <w:szCs w:val="24"/>
        </w:rPr>
        <w:t xml:space="preserve">Functionarissen – perceel </w:t>
      </w:r>
      <w:r w:rsidR="00F00206">
        <w:rPr>
          <w:rStyle w:val="fontstyle01"/>
          <w:sz w:val="24"/>
          <w:szCs w:val="24"/>
        </w:rPr>
        <w:t>3</w:t>
      </w:r>
      <w:r w:rsidRPr="00A73D5C">
        <w:rPr>
          <w:rStyle w:val="fontstyle01"/>
          <w:sz w:val="24"/>
          <w:szCs w:val="24"/>
        </w:rPr>
        <w:t xml:space="preserve"> </w:t>
      </w:r>
      <w:r w:rsidR="00F00206">
        <w:rPr>
          <w:rStyle w:val="fontstyle01"/>
          <w:sz w:val="24"/>
          <w:szCs w:val="24"/>
        </w:rPr>
        <w:t>Baggeren</w:t>
      </w:r>
    </w:p>
    <w:p w14:paraId="7F817A92" w14:textId="3D78A6DE" w:rsidR="00A73D5C" w:rsidRPr="00F00206" w:rsidRDefault="00A73D5C">
      <w:pPr>
        <w:rPr>
          <w:rStyle w:val="fontstyle01"/>
          <w:b w:val="0"/>
          <w:bCs w:val="0"/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In deze bijlage volgt per functionaris een korte beschrijving van de vereiste opleidingseisen, een globale omschrijving van de meest voorkomende werkzaamheden (niet limitatief) en gewenste ervaringsjaren.</w:t>
      </w:r>
      <w:r>
        <w:rPr>
          <w:color w:val="000000"/>
          <w:szCs w:val="20"/>
        </w:rPr>
        <w:br/>
      </w:r>
      <w:r>
        <w:br/>
      </w:r>
    </w:p>
    <w:p w14:paraId="2548417B" w14:textId="77777777" w:rsidR="00A73D5C" w:rsidRDefault="00A73D5C">
      <w:pPr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br w:type="page"/>
      </w:r>
    </w:p>
    <w:p w14:paraId="6004CAB2" w14:textId="77777777" w:rsidR="00A73D5C" w:rsidRDefault="00A73D5C">
      <w:pPr>
        <w:rPr>
          <w:rStyle w:val="fontstyle01"/>
          <w:szCs w:val="20"/>
        </w:rPr>
      </w:pPr>
      <w:r>
        <w:rPr>
          <w:rStyle w:val="fontstyle01"/>
          <w:sz w:val="24"/>
          <w:szCs w:val="24"/>
        </w:rPr>
        <w:lastRenderedPageBreak/>
        <w:t>1. Tekenaar</w:t>
      </w:r>
      <w:r>
        <w:rPr>
          <w:b/>
          <w:bCs/>
          <w:color w:val="000000"/>
        </w:rPr>
        <w:br/>
      </w:r>
    </w:p>
    <w:p w14:paraId="32E105A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7DA29C3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tekeningen, voor verschillende ontwerpfasen – van schetsontwerp</w:t>
      </w:r>
      <w:r w:rsidR="004376AF">
        <w:rPr>
          <w:rStyle w:val="fontstyle21"/>
        </w:rPr>
        <w:t xml:space="preserve"> </w:t>
      </w:r>
      <w:r w:rsidRPr="00A73D5C">
        <w:rPr>
          <w:rStyle w:val="fontstyle21"/>
        </w:rPr>
        <w:t>tot revisietekeningen.</w:t>
      </w:r>
      <w:r w:rsidRPr="00A73D5C">
        <w:rPr>
          <w:color w:val="000000"/>
          <w:szCs w:val="20"/>
        </w:rPr>
        <w:br/>
      </w:r>
    </w:p>
    <w:p w14:paraId="62503EA0" w14:textId="77777777" w:rsidR="004376A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B7F6D25" w14:textId="77777777" w:rsidR="004376AF" w:rsidRPr="004376AF" w:rsidRDefault="00A73D5C" w:rsidP="004376AF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28B094C" w14:textId="77777777" w:rsidR="004376AF" w:rsidRPr="004376AF" w:rsidRDefault="00A73D5C" w:rsidP="004376AF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AF06ED1" w14:textId="77777777" w:rsidR="00A73D5C" w:rsidRPr="004376AF" w:rsidRDefault="00A73D5C" w:rsidP="004376AF">
      <w:pPr>
        <w:pStyle w:val="Lijstalinea"/>
        <w:numPr>
          <w:ilvl w:val="0"/>
          <w:numId w:val="1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4376AF">
        <w:rPr>
          <w:szCs w:val="20"/>
        </w:rPr>
        <w:br/>
      </w:r>
    </w:p>
    <w:p w14:paraId="04D8295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6005DB4" w14:textId="2F325A2B" w:rsidR="00A73D5C" w:rsidRDefault="00F00206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2</w:t>
      </w:r>
      <w:r w:rsidR="00A73D5C" w:rsidRPr="00A73D5C">
        <w:rPr>
          <w:rStyle w:val="fontstyle01"/>
          <w:sz w:val="20"/>
          <w:szCs w:val="20"/>
        </w:rPr>
        <w:t>. Projectondersteuner</w:t>
      </w:r>
      <w:r w:rsidR="00A73D5C" w:rsidRPr="00A73D5C">
        <w:rPr>
          <w:b/>
          <w:bCs/>
          <w:color w:val="000000"/>
          <w:szCs w:val="20"/>
        </w:rPr>
        <w:br/>
      </w:r>
    </w:p>
    <w:p w14:paraId="3717A7C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218C013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Ondersteunen van het projectteam, op administratief en financieel vlak.</w:t>
      </w:r>
      <w:r w:rsidRPr="00A73D5C">
        <w:rPr>
          <w:color w:val="000000"/>
          <w:szCs w:val="20"/>
        </w:rPr>
        <w:br/>
      </w:r>
    </w:p>
    <w:p w14:paraId="1316795D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603A9FFA" w14:textId="77777777" w:rsidR="00A73D5C" w:rsidRPr="0007266D" w:rsidRDefault="00A73D5C" w:rsidP="0007266D">
      <w:pPr>
        <w:pStyle w:val="Lijstalinea"/>
        <w:numPr>
          <w:ilvl w:val="0"/>
          <w:numId w:val="1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Medior/senior: minimaal 4 jaar ervaring in soortgelijke functie.</w:t>
      </w:r>
      <w:r w:rsidRPr="0007266D">
        <w:rPr>
          <w:szCs w:val="20"/>
        </w:rPr>
        <w:br/>
      </w:r>
    </w:p>
    <w:p w14:paraId="441826B1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D912B37" w14:textId="2FAD9B80" w:rsidR="00A73D5C" w:rsidRDefault="00F00206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3</w:t>
      </w:r>
      <w:r w:rsidR="00A73D5C" w:rsidRPr="00A73D5C">
        <w:rPr>
          <w:rStyle w:val="fontstyle01"/>
          <w:sz w:val="20"/>
          <w:szCs w:val="20"/>
        </w:rPr>
        <w:t>. Toezichthouder (UAV)</w:t>
      </w:r>
      <w:r w:rsidR="00A73D5C" w:rsidRPr="00A73D5C">
        <w:rPr>
          <w:b/>
          <w:bCs/>
          <w:color w:val="000000"/>
          <w:szCs w:val="20"/>
        </w:rPr>
        <w:br/>
      </w:r>
    </w:p>
    <w:p w14:paraId="7533D1C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6004397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houden van toezicht op werken (binnen de UAV). Je bent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‘ogen en oren’ van onder andere de directievoerder. Zo neem je deel aan bouw- en</w:t>
      </w:r>
      <w:r w:rsidRPr="00A73D5C">
        <w:rPr>
          <w:color w:val="000000"/>
          <w:szCs w:val="20"/>
        </w:rPr>
        <w:br/>
      </w:r>
      <w:proofErr w:type="spellStart"/>
      <w:r w:rsidRPr="00A73D5C">
        <w:rPr>
          <w:rStyle w:val="fontstyle21"/>
        </w:rPr>
        <w:t>nutsvergaderingen</w:t>
      </w:r>
      <w:proofErr w:type="spellEnd"/>
      <w:r w:rsidRPr="00A73D5C">
        <w:rPr>
          <w:rStyle w:val="fontstyle21"/>
        </w:rPr>
        <w:t>, je beoordeelt de verwerkte hoeveelheden en meer- en minderwerk. Je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bent het eerste aanspreekpunt voor aannemers, bewoners en gebruikers.</w:t>
      </w:r>
      <w:r w:rsidRPr="00A73D5C">
        <w:rPr>
          <w:color w:val="000000"/>
          <w:szCs w:val="20"/>
        </w:rPr>
        <w:br/>
      </w:r>
    </w:p>
    <w:p w14:paraId="1D1DEA58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FB3F076" w14:textId="7426933E" w:rsidR="0007266D" w:rsidRPr="0007266D" w:rsidRDefault="00A73D5C" w:rsidP="0007266D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07266D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="00F00206">
        <w:rPr>
          <w:rStyle w:val="fontstyle21"/>
        </w:rPr>
        <w:t>1</w:t>
      </w:r>
      <w:r w:rsidRPr="00A73D5C">
        <w:rPr>
          <w:rStyle w:val="fontstyle21"/>
        </w:rPr>
        <w:t xml:space="preserve"> miljoen.</w:t>
      </w:r>
    </w:p>
    <w:p w14:paraId="551CA513" w14:textId="77777777" w:rsidR="0007266D" w:rsidRPr="0007266D" w:rsidRDefault="00A73D5C" w:rsidP="0007266D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6F5AB4F" w14:textId="77777777" w:rsidR="00A73D5C" w:rsidRPr="0007266D" w:rsidRDefault="00A73D5C" w:rsidP="0007266D">
      <w:pPr>
        <w:pStyle w:val="Lijstalinea"/>
        <w:numPr>
          <w:ilvl w:val="0"/>
          <w:numId w:val="1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59B9D4A2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91F2A03" w14:textId="1B58BAF5" w:rsidR="00A73D5C" w:rsidRDefault="00F00206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4</w:t>
      </w:r>
      <w:r w:rsidR="00A73D5C" w:rsidRPr="00A73D5C">
        <w:rPr>
          <w:rStyle w:val="fontstyle01"/>
          <w:sz w:val="20"/>
          <w:szCs w:val="20"/>
        </w:rPr>
        <w:t>. Werkvoorbereider/planner</w:t>
      </w:r>
      <w:r w:rsidR="00A73D5C" w:rsidRPr="00A73D5C">
        <w:rPr>
          <w:b/>
          <w:bCs/>
          <w:color w:val="000000"/>
          <w:szCs w:val="20"/>
        </w:rPr>
        <w:br/>
      </w:r>
    </w:p>
    <w:p w14:paraId="4B9B82C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27F56716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voorbereidende werkzaamheden voor het realiseren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projecten. De werkzaamheden bestaan onder andere uit ontwerpwerkzaamheden, maken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van calculaties en offertes, het maken van planningen en coördinatie tussen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voorbereiding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en uitvoering.</w:t>
      </w:r>
      <w:r w:rsidRPr="00A73D5C">
        <w:rPr>
          <w:color w:val="000000"/>
          <w:szCs w:val="20"/>
        </w:rPr>
        <w:br/>
      </w:r>
    </w:p>
    <w:p w14:paraId="0C807975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7C03567" w14:textId="77777777" w:rsidR="0007266D" w:rsidRPr="0007266D" w:rsidRDefault="00A73D5C" w:rsidP="0007266D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63CD7739" w14:textId="77777777" w:rsidR="0007266D" w:rsidRPr="0007266D" w:rsidRDefault="00A73D5C" w:rsidP="0007266D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5C63B87F" w14:textId="77777777" w:rsidR="00A73D5C" w:rsidRPr="0007266D" w:rsidRDefault="00A73D5C" w:rsidP="0007266D">
      <w:pPr>
        <w:pStyle w:val="Lijstalinea"/>
        <w:numPr>
          <w:ilvl w:val="0"/>
          <w:numId w:val="1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78A9C47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3E2EB63" w14:textId="13F59366" w:rsidR="00A73D5C" w:rsidRDefault="00F00206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5</w:t>
      </w:r>
      <w:r w:rsidR="00A73D5C" w:rsidRPr="00A73D5C">
        <w:rPr>
          <w:rStyle w:val="fontstyle01"/>
          <w:sz w:val="20"/>
          <w:szCs w:val="20"/>
        </w:rPr>
        <w:t>. Directievoerder (UAV)</w:t>
      </w:r>
      <w:r w:rsidR="00A73D5C" w:rsidRPr="00A73D5C">
        <w:rPr>
          <w:b/>
          <w:bCs/>
          <w:color w:val="000000"/>
          <w:szCs w:val="20"/>
        </w:rPr>
        <w:br/>
      </w:r>
    </w:p>
    <w:p w14:paraId="536D0D0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1998C99D" w14:textId="0A1345A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bewaken van de financiën, de kwaliteit van geleverd werk en de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planning (binnen de UAV). De directievoerder signaleert afwijkingen en reageert hier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accuraat en zo</w:t>
      </w:r>
      <w:r w:rsidR="00340E20">
        <w:rPr>
          <w:rStyle w:val="fontstyle21"/>
        </w:rPr>
        <w:t xml:space="preserve"> </w:t>
      </w:r>
      <w:r w:rsidRPr="00A73D5C">
        <w:rPr>
          <w:rStyle w:val="fontstyle21"/>
        </w:rPr>
        <w:t>nodig corrigerend op. Wijzigingen in het werk worden adequaat afgehandeld.</w:t>
      </w:r>
      <w:r w:rsidRPr="00A73D5C">
        <w:rPr>
          <w:color w:val="000000"/>
          <w:szCs w:val="20"/>
        </w:rPr>
        <w:br/>
      </w:r>
    </w:p>
    <w:p w14:paraId="157B553E" w14:textId="77777777" w:rsidR="00360A6B" w:rsidRDefault="00A73D5C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781F0C2" w14:textId="4383B923" w:rsidR="0007266D" w:rsidRPr="0007266D" w:rsidRDefault="00A73D5C" w:rsidP="00360A6B">
      <w:pPr>
        <w:pStyle w:val="Lijstalinea"/>
        <w:numPr>
          <w:ilvl w:val="0"/>
          <w:numId w:val="1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="00F00206">
        <w:rPr>
          <w:rStyle w:val="fontstyle21"/>
        </w:rPr>
        <w:t>1</w:t>
      </w:r>
      <w:r w:rsidRPr="00A73D5C">
        <w:rPr>
          <w:rStyle w:val="fontstyle21"/>
        </w:rPr>
        <w:t xml:space="preserve"> miljoen.</w:t>
      </w:r>
    </w:p>
    <w:p w14:paraId="0EFE1606" w14:textId="77777777" w:rsidR="00A73D5C" w:rsidRPr="00360A6B" w:rsidRDefault="00A73D5C" w:rsidP="00360A6B">
      <w:pPr>
        <w:pStyle w:val="Lijstalinea"/>
        <w:numPr>
          <w:ilvl w:val="0"/>
          <w:numId w:val="1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449FABF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4154CDD" w14:textId="7C4D505C" w:rsidR="00A73D5C" w:rsidRDefault="00F00206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6</w:t>
      </w:r>
      <w:r w:rsidR="00A73D5C" w:rsidRPr="00A73D5C">
        <w:rPr>
          <w:rStyle w:val="fontstyle01"/>
          <w:sz w:val="20"/>
          <w:szCs w:val="20"/>
        </w:rPr>
        <w:t>. Projectleider</w:t>
      </w:r>
      <w:r w:rsidR="00A73D5C" w:rsidRPr="00A73D5C">
        <w:rPr>
          <w:b/>
          <w:bCs/>
          <w:color w:val="000000"/>
          <w:szCs w:val="20"/>
        </w:rPr>
        <w:br/>
      </w:r>
    </w:p>
    <w:p w14:paraId="503295B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FA5BE9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projectteam. Beheersen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van het project binnen de vastgestelde kosten, tijdsplanning en kwaliteit.</w:t>
      </w:r>
      <w:r w:rsidRPr="00A73D5C">
        <w:rPr>
          <w:color w:val="000000"/>
          <w:szCs w:val="20"/>
        </w:rPr>
        <w:br/>
      </w:r>
    </w:p>
    <w:p w14:paraId="548D29B4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685B47C" w14:textId="46DC0A84" w:rsidR="00360A6B" w:rsidRPr="00360A6B" w:rsidRDefault="00A73D5C" w:rsidP="00360A6B">
      <w:pPr>
        <w:pStyle w:val="Lijstalinea"/>
        <w:numPr>
          <w:ilvl w:val="0"/>
          <w:numId w:val="8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="00F00206">
        <w:rPr>
          <w:rStyle w:val="fontstyle21"/>
        </w:rPr>
        <w:t>1</w:t>
      </w:r>
      <w:r w:rsidRPr="00A73D5C">
        <w:rPr>
          <w:rStyle w:val="fontstyle21"/>
        </w:rPr>
        <w:t xml:space="preserve"> miljoen.</w:t>
      </w:r>
      <w:r w:rsidRPr="00360A6B">
        <w:rPr>
          <w:rStyle w:val="fontstyle31"/>
          <w:rFonts w:ascii="Verdana" w:hAnsi="Verdana"/>
        </w:rPr>
        <w:t xml:space="preserve"> </w:t>
      </w:r>
    </w:p>
    <w:p w14:paraId="1269C793" w14:textId="77777777" w:rsidR="00A73D5C" w:rsidRPr="00360A6B" w:rsidRDefault="00A73D5C" w:rsidP="00360A6B">
      <w:pPr>
        <w:pStyle w:val="Lijstalinea"/>
        <w:numPr>
          <w:ilvl w:val="0"/>
          <w:numId w:val="8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7F1A13A9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71429E" w14:textId="73A2C5B5" w:rsidR="00A73D5C" w:rsidRDefault="00F00206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7</w:t>
      </w:r>
      <w:r w:rsidR="00A73D5C" w:rsidRPr="00A73D5C">
        <w:rPr>
          <w:rStyle w:val="fontstyle01"/>
          <w:sz w:val="20"/>
          <w:szCs w:val="20"/>
        </w:rPr>
        <w:t>. Technisch specialist</w:t>
      </w:r>
      <w:r w:rsidR="00A73D5C" w:rsidRPr="00A73D5C">
        <w:rPr>
          <w:b/>
          <w:bCs/>
          <w:color w:val="000000"/>
          <w:szCs w:val="20"/>
        </w:rPr>
        <w:br/>
      </w:r>
    </w:p>
    <w:p w14:paraId="62156390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6999860B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geven van realistische en praktische adviezen op het gevraagde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vakgebied in alle projectfasen. Denk daarbij onder andere aan het opstellen van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rapportages en adviezen met bijbehorende correspondentie.</w:t>
      </w:r>
      <w:r w:rsidRPr="00A73D5C">
        <w:rPr>
          <w:color w:val="000000"/>
          <w:szCs w:val="20"/>
        </w:rPr>
        <w:br/>
      </w:r>
    </w:p>
    <w:p w14:paraId="41B84211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4CB597F" w14:textId="5F295256" w:rsidR="00360A6B" w:rsidRPr="00360A6B" w:rsidRDefault="00A73D5C" w:rsidP="00360A6B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="00F00206">
        <w:rPr>
          <w:rStyle w:val="fontstyle21"/>
        </w:rPr>
        <w:t>1</w:t>
      </w:r>
      <w:r w:rsidRPr="00A73D5C">
        <w:rPr>
          <w:rStyle w:val="fontstyle21"/>
        </w:rPr>
        <w:t xml:space="preserve"> miljoen.</w:t>
      </w:r>
    </w:p>
    <w:p w14:paraId="18353661" w14:textId="77777777" w:rsidR="00360A6B" w:rsidRPr="00360A6B" w:rsidRDefault="00A73D5C" w:rsidP="00360A6B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C73E787" w14:textId="77777777" w:rsidR="00A73D5C" w:rsidRPr="00360A6B" w:rsidRDefault="00A73D5C" w:rsidP="00360A6B">
      <w:pPr>
        <w:pStyle w:val="Lijstalinea"/>
        <w:numPr>
          <w:ilvl w:val="0"/>
          <w:numId w:val="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360A6B">
        <w:rPr>
          <w:szCs w:val="20"/>
        </w:rPr>
        <w:br/>
      </w:r>
    </w:p>
    <w:p w14:paraId="1585FA0A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FD61CDC" w14:textId="4C8F77A0" w:rsidR="00A73D5C" w:rsidRDefault="001C182D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8</w:t>
      </w:r>
      <w:r w:rsidR="00A73D5C" w:rsidRPr="00A73D5C">
        <w:rPr>
          <w:rStyle w:val="fontstyle01"/>
          <w:sz w:val="20"/>
          <w:szCs w:val="20"/>
        </w:rPr>
        <w:t>. Systemengineer</w:t>
      </w:r>
      <w:r w:rsidR="00A73D5C" w:rsidRPr="00A73D5C">
        <w:rPr>
          <w:b/>
          <w:bCs/>
          <w:color w:val="000000"/>
          <w:szCs w:val="20"/>
        </w:rPr>
        <w:br/>
      </w:r>
    </w:p>
    <w:p w14:paraId="641E0BD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6FB95B3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(mede) opstellen van vraagspecificaties en het bijdragen aan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juiste en eenduidige formulering van eisen en de eindredactie op de specificatie.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 xml:space="preserve">Zorgdragen voor het (laten) uitvoeren van verificaties en </w:t>
      </w:r>
      <w:proofErr w:type="spellStart"/>
      <w:r w:rsidRPr="00A73D5C">
        <w:rPr>
          <w:rStyle w:val="fontstyle21"/>
        </w:rPr>
        <w:t>validaties</w:t>
      </w:r>
      <w:proofErr w:type="spellEnd"/>
      <w:r w:rsidRPr="00A73D5C">
        <w:rPr>
          <w:rStyle w:val="fontstyle21"/>
        </w:rPr>
        <w:t xml:space="preserve"> en het bewaken van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raakvlakken tussen de verschillende IPM-rolhouders.</w:t>
      </w:r>
      <w:r w:rsidRPr="00A73D5C">
        <w:rPr>
          <w:color w:val="000000"/>
          <w:szCs w:val="20"/>
        </w:rPr>
        <w:br/>
      </w:r>
    </w:p>
    <w:p w14:paraId="34EC856D" w14:textId="77777777" w:rsidR="00114D9D" w:rsidRDefault="00A73D5C" w:rsidP="00114D9D">
      <w:pPr>
        <w:rPr>
          <w:rStyle w:val="fontstyle21"/>
        </w:rPr>
      </w:pPr>
      <w:r w:rsidRPr="00114D9D">
        <w:rPr>
          <w:rStyle w:val="fontstyle01"/>
          <w:sz w:val="20"/>
          <w:szCs w:val="20"/>
        </w:rPr>
        <w:t>Werkervaring</w:t>
      </w:r>
    </w:p>
    <w:p w14:paraId="70C76E9A" w14:textId="77777777" w:rsidR="00114D9D" w:rsidRPr="00114D9D" w:rsidRDefault="00A73D5C" w:rsidP="00114D9D">
      <w:pPr>
        <w:pStyle w:val="Lijstalinea"/>
        <w:numPr>
          <w:ilvl w:val="0"/>
          <w:numId w:val="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DEAF924" w14:textId="77777777" w:rsidR="00A73D5C" w:rsidRPr="00114D9D" w:rsidRDefault="00A73D5C" w:rsidP="00114D9D">
      <w:pPr>
        <w:pStyle w:val="Lijstalinea"/>
        <w:numPr>
          <w:ilvl w:val="0"/>
          <w:numId w:val="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114D9D">
        <w:rPr>
          <w:szCs w:val="20"/>
        </w:rPr>
        <w:br/>
      </w:r>
    </w:p>
    <w:p w14:paraId="2A64A2D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1C7AD87" w14:textId="5FA5ECCB" w:rsidR="00A73D5C" w:rsidRDefault="00E37216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9</w:t>
      </w:r>
      <w:r w:rsidR="00A73D5C" w:rsidRPr="00A73D5C">
        <w:rPr>
          <w:rStyle w:val="fontstyle01"/>
          <w:sz w:val="20"/>
          <w:szCs w:val="20"/>
        </w:rPr>
        <w:t>. Projectmanager</w:t>
      </w:r>
      <w:r w:rsidR="00A73D5C" w:rsidRPr="00A73D5C">
        <w:rPr>
          <w:b/>
          <w:bCs/>
          <w:color w:val="000000"/>
          <w:szCs w:val="20"/>
        </w:rPr>
        <w:br/>
      </w:r>
    </w:p>
    <w:p w14:paraId="1459005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56DE90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project-/IPM-team.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Beheersen van het project binnen de vastgestelde kosten, tijdsplanning en kwaliteit.</w:t>
      </w:r>
      <w:r w:rsidRPr="00A73D5C">
        <w:rPr>
          <w:color w:val="000000"/>
          <w:szCs w:val="20"/>
        </w:rPr>
        <w:br/>
      </w:r>
    </w:p>
    <w:p w14:paraId="5491CE4B" w14:textId="77777777" w:rsidR="00962905" w:rsidRDefault="00A73D5C" w:rsidP="00962905">
      <w:pPr>
        <w:rPr>
          <w:rStyle w:val="fontstyle31"/>
          <w:rFonts w:ascii="Verdana" w:hAnsi="Verdana"/>
        </w:rPr>
      </w:pPr>
      <w:r w:rsidRPr="00962905">
        <w:rPr>
          <w:rStyle w:val="fontstyle01"/>
          <w:sz w:val="20"/>
          <w:szCs w:val="20"/>
        </w:rPr>
        <w:t>Werkervaring</w:t>
      </w:r>
    </w:p>
    <w:p w14:paraId="78A3ECC8" w14:textId="1459351F" w:rsidR="00962905" w:rsidRPr="00962905" w:rsidRDefault="00A73D5C" w:rsidP="00962905">
      <w:pPr>
        <w:pStyle w:val="Lijstalinea"/>
        <w:numPr>
          <w:ilvl w:val="0"/>
          <w:numId w:val="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962905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962905">
        <w:rPr>
          <w:rStyle w:val="fontstyle21"/>
        </w:rPr>
        <w:t xml:space="preserve"> </w:t>
      </w:r>
      <w:r w:rsidR="00E37216">
        <w:rPr>
          <w:rStyle w:val="fontstyle21"/>
        </w:rPr>
        <w:t>1</w:t>
      </w:r>
      <w:r w:rsidRPr="00A73D5C">
        <w:rPr>
          <w:rStyle w:val="fontstyle21"/>
        </w:rPr>
        <w:t xml:space="preserve"> miljoen.</w:t>
      </w:r>
    </w:p>
    <w:p w14:paraId="43BFB72E" w14:textId="77777777" w:rsidR="00A73D5C" w:rsidRPr="00962905" w:rsidRDefault="00A73D5C" w:rsidP="00962905">
      <w:pPr>
        <w:pStyle w:val="Lijstalinea"/>
        <w:numPr>
          <w:ilvl w:val="0"/>
          <w:numId w:val="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962905">
        <w:rPr>
          <w:szCs w:val="20"/>
        </w:rPr>
        <w:br/>
      </w:r>
    </w:p>
    <w:p w14:paraId="2CE349BC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908BF6" w14:textId="66A5E2D4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E37216">
        <w:rPr>
          <w:rStyle w:val="fontstyle01"/>
          <w:sz w:val="20"/>
          <w:szCs w:val="20"/>
        </w:rPr>
        <w:t>0</w:t>
      </w:r>
      <w:r w:rsidRPr="00A73D5C">
        <w:rPr>
          <w:rStyle w:val="fontstyle01"/>
          <w:sz w:val="20"/>
          <w:szCs w:val="20"/>
        </w:rPr>
        <w:t>. Omgevingsmanager</w:t>
      </w:r>
      <w:r w:rsidRPr="00A73D5C">
        <w:rPr>
          <w:b/>
          <w:bCs/>
          <w:color w:val="000000"/>
          <w:szCs w:val="20"/>
        </w:rPr>
        <w:br/>
      </w:r>
    </w:p>
    <w:p w14:paraId="12562DF8" w14:textId="77777777" w:rsidR="00A73D5C" w:rsidRDefault="00A73D5C" w:rsidP="00CD2EDA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</w:rPr>
        <w:br/>
      </w:r>
      <w:r w:rsidRPr="00A73D5C">
        <w:rPr>
          <w:rStyle w:val="fontstyle21"/>
        </w:rPr>
        <w:t>Minimaal HBO/WO</w:t>
      </w:r>
      <w:r w:rsidRPr="00A73D5C">
        <w:br/>
      </w:r>
    </w:p>
    <w:p w14:paraId="0F2E2F2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managen van omgevingsfactoren met betrekking tot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ontwikkeling, voorbereiding en uitvoering van een project. De omgevingsmanager initieert,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organiseert en coördineert taken binnen het project op het gebied van vergunningen,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communicatie, raakvlakken met ontwikkelingen in de omgeving, kabels en leidingen,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vastgoed, archeologie en milieu. Hij/zij bevordert de samenwerking en communicatie met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de stakeholders.</w:t>
      </w:r>
      <w:r w:rsidRPr="00A73D5C">
        <w:rPr>
          <w:color w:val="000000"/>
          <w:szCs w:val="20"/>
        </w:rPr>
        <w:br/>
      </w:r>
    </w:p>
    <w:p w14:paraId="79D3BD83" w14:textId="77777777" w:rsidR="003337A8" w:rsidRDefault="00A73D5C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B1A3C55" w14:textId="49A46793" w:rsidR="003337A8" w:rsidRPr="003337A8" w:rsidRDefault="00A73D5C" w:rsidP="003337A8">
      <w:pPr>
        <w:pStyle w:val="Lijstalinea"/>
        <w:numPr>
          <w:ilvl w:val="0"/>
          <w:numId w:val="1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337A8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337A8">
        <w:rPr>
          <w:rStyle w:val="fontstyle21"/>
        </w:rPr>
        <w:t xml:space="preserve"> </w:t>
      </w:r>
      <w:r w:rsidR="00E37216">
        <w:rPr>
          <w:rStyle w:val="fontstyle21"/>
        </w:rPr>
        <w:t>1</w:t>
      </w:r>
      <w:r w:rsidRPr="00A73D5C">
        <w:rPr>
          <w:rStyle w:val="fontstyle21"/>
        </w:rPr>
        <w:t xml:space="preserve"> miljoen</w:t>
      </w:r>
      <w:r w:rsidR="003337A8">
        <w:rPr>
          <w:rStyle w:val="fontstyle21"/>
        </w:rPr>
        <w:t>;</w:t>
      </w:r>
    </w:p>
    <w:p w14:paraId="48895887" w14:textId="77777777" w:rsidR="00A73D5C" w:rsidRPr="003337A8" w:rsidRDefault="00A73D5C" w:rsidP="003337A8">
      <w:pPr>
        <w:pStyle w:val="Lijstalinea"/>
        <w:numPr>
          <w:ilvl w:val="0"/>
          <w:numId w:val="1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337A8">
        <w:rPr>
          <w:szCs w:val="20"/>
        </w:rPr>
        <w:br/>
      </w:r>
    </w:p>
    <w:p w14:paraId="5816101A" w14:textId="77777777" w:rsidR="00CD2EDA" w:rsidRDefault="00CD2EDA">
      <w:pPr>
        <w:rPr>
          <w:rStyle w:val="fontstyle01"/>
          <w:sz w:val="20"/>
          <w:szCs w:val="20"/>
        </w:rPr>
      </w:pPr>
    </w:p>
    <w:p w14:paraId="6174A636" w14:textId="77777777" w:rsidR="00CD2EDA" w:rsidRDefault="00CD2ED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5830F6" w14:textId="50B31D42" w:rsidR="00CD2EDA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E37216">
        <w:rPr>
          <w:rStyle w:val="fontstyle01"/>
          <w:sz w:val="20"/>
          <w:szCs w:val="20"/>
        </w:rPr>
        <w:t>1</w:t>
      </w:r>
      <w:r w:rsidRPr="00A73D5C">
        <w:rPr>
          <w:rStyle w:val="fontstyle01"/>
          <w:sz w:val="20"/>
          <w:szCs w:val="20"/>
        </w:rPr>
        <w:t>. Technisch manager</w:t>
      </w:r>
      <w:r w:rsidRPr="00A73D5C">
        <w:rPr>
          <w:b/>
          <w:bCs/>
          <w:color w:val="000000"/>
          <w:szCs w:val="20"/>
        </w:rPr>
        <w:br/>
      </w:r>
    </w:p>
    <w:p w14:paraId="205B05A4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5EF427D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technische en inhoudelijke inbreng in het project; onder andere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het opstellen van het programma van eisen en de toetsing op correcte uitvoering van het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technische proces conform plan van aanpak.</w:t>
      </w:r>
      <w:r w:rsidRPr="00A73D5C">
        <w:rPr>
          <w:color w:val="000000"/>
          <w:szCs w:val="20"/>
        </w:rPr>
        <w:br/>
      </w:r>
    </w:p>
    <w:p w14:paraId="03F96457" w14:textId="11729F17" w:rsidR="00BB0573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298F819" w14:textId="112B1336" w:rsidR="00BB0573" w:rsidRPr="00BB0573" w:rsidRDefault="00A73D5C" w:rsidP="00BB0573">
      <w:pPr>
        <w:pStyle w:val="Lijstalinea"/>
        <w:numPr>
          <w:ilvl w:val="0"/>
          <w:numId w:val="3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BB0573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BB0573">
        <w:rPr>
          <w:rStyle w:val="fontstyle21"/>
        </w:rPr>
        <w:t xml:space="preserve"> </w:t>
      </w:r>
      <w:r w:rsidR="00E37216">
        <w:rPr>
          <w:rStyle w:val="fontstyle21"/>
        </w:rPr>
        <w:t>1</w:t>
      </w:r>
      <w:r w:rsidRPr="00A73D5C">
        <w:rPr>
          <w:rStyle w:val="fontstyle21"/>
        </w:rPr>
        <w:t xml:space="preserve"> miljoen.</w:t>
      </w:r>
    </w:p>
    <w:p w14:paraId="57AA2778" w14:textId="251786BE" w:rsidR="00A73D5C" w:rsidRPr="00BB0573" w:rsidRDefault="00A73D5C" w:rsidP="00BB0573">
      <w:pPr>
        <w:pStyle w:val="Lijstalinea"/>
        <w:numPr>
          <w:ilvl w:val="0"/>
          <w:numId w:val="3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BB0573">
        <w:rPr>
          <w:szCs w:val="20"/>
        </w:rPr>
        <w:br/>
      </w:r>
    </w:p>
    <w:p w14:paraId="35B90CCC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72CBEA9" w14:textId="7B209C55" w:rsidR="00CD2EDA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E37216">
        <w:rPr>
          <w:rStyle w:val="fontstyle01"/>
          <w:sz w:val="20"/>
          <w:szCs w:val="20"/>
        </w:rPr>
        <w:t>2</w:t>
      </w:r>
      <w:r w:rsidRPr="00A73D5C">
        <w:rPr>
          <w:rStyle w:val="fontstyle01"/>
          <w:sz w:val="20"/>
          <w:szCs w:val="20"/>
        </w:rPr>
        <w:t>. Contractmanager</w:t>
      </w:r>
      <w:r w:rsidRPr="00A73D5C">
        <w:rPr>
          <w:b/>
          <w:bCs/>
          <w:color w:val="000000"/>
          <w:szCs w:val="20"/>
        </w:rPr>
        <w:br/>
      </w:r>
    </w:p>
    <w:p w14:paraId="2A9B16F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1ACDA73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totstandkoming van de inkoopstrategie, het opstellen van de</w:t>
      </w:r>
      <w:r w:rsidRPr="00A73D5C">
        <w:rPr>
          <w:color w:val="000000"/>
          <w:szCs w:val="20"/>
        </w:rPr>
        <w:br/>
      </w:r>
      <w:proofErr w:type="spellStart"/>
      <w:r w:rsidRPr="00A73D5C">
        <w:rPr>
          <w:rStyle w:val="fontstyle21"/>
        </w:rPr>
        <w:t>aanbestedings</w:t>
      </w:r>
      <w:proofErr w:type="spellEnd"/>
      <w:r w:rsidRPr="00A73D5C">
        <w:rPr>
          <w:rStyle w:val="fontstyle21"/>
        </w:rPr>
        <w:t>- en contractdocumenten en het beheersen van het contract tijdens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uitvoering.</w:t>
      </w:r>
      <w:r w:rsidRPr="00A73D5C">
        <w:rPr>
          <w:color w:val="000000"/>
          <w:szCs w:val="20"/>
        </w:rPr>
        <w:br/>
      </w:r>
    </w:p>
    <w:p w14:paraId="5E952234" w14:textId="77777777" w:rsidR="00C335C7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A4DFF55" w14:textId="683B6803" w:rsidR="00C335C7" w:rsidRPr="00C335C7" w:rsidRDefault="00A73D5C" w:rsidP="00C335C7">
      <w:pPr>
        <w:pStyle w:val="Lijstalinea"/>
        <w:numPr>
          <w:ilvl w:val="0"/>
          <w:numId w:val="3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="00E37216">
        <w:rPr>
          <w:rStyle w:val="fontstyle21"/>
        </w:rPr>
        <w:t>1</w:t>
      </w:r>
      <w:r w:rsidRPr="00A73D5C">
        <w:rPr>
          <w:rStyle w:val="fontstyle21"/>
        </w:rPr>
        <w:t xml:space="preserve"> miljoen.</w:t>
      </w:r>
    </w:p>
    <w:p w14:paraId="3D491C92" w14:textId="77777777" w:rsidR="00A73D5C" w:rsidRPr="00C335C7" w:rsidRDefault="00A73D5C" w:rsidP="00C335C7">
      <w:pPr>
        <w:pStyle w:val="Lijstalinea"/>
        <w:numPr>
          <w:ilvl w:val="0"/>
          <w:numId w:val="3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14:paraId="38D9EBD3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B38CEE1" w14:textId="5FCC104D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E37216">
        <w:rPr>
          <w:rStyle w:val="fontstyle01"/>
          <w:sz w:val="20"/>
          <w:szCs w:val="20"/>
        </w:rPr>
        <w:t>3</w:t>
      </w:r>
      <w:r w:rsidRPr="00A73D5C">
        <w:rPr>
          <w:rStyle w:val="fontstyle01"/>
          <w:sz w:val="20"/>
          <w:szCs w:val="20"/>
        </w:rPr>
        <w:t>. Manager Projectbeheersing</w:t>
      </w:r>
      <w:r w:rsidRPr="00A73D5C">
        <w:rPr>
          <w:b/>
          <w:bCs/>
          <w:color w:val="000000"/>
          <w:szCs w:val="20"/>
        </w:rPr>
        <w:br/>
      </w:r>
    </w:p>
    <w:p w14:paraId="6D653D5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5FEE3360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beheersing van het project op de aspecten tijd, geld, risico,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scope, informatie, documentatie en rapportage.</w:t>
      </w:r>
      <w:r w:rsidRPr="00A73D5C">
        <w:rPr>
          <w:color w:val="000000"/>
          <w:szCs w:val="20"/>
        </w:rPr>
        <w:br/>
      </w:r>
    </w:p>
    <w:p w14:paraId="5035D9E4" w14:textId="77777777" w:rsidR="00C335C7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CF4EEDF" w14:textId="620475C0" w:rsidR="00C335C7" w:rsidRPr="00C335C7" w:rsidRDefault="00A73D5C" w:rsidP="00C335C7">
      <w:pPr>
        <w:pStyle w:val="Lijstalinea"/>
        <w:numPr>
          <w:ilvl w:val="0"/>
          <w:numId w:val="3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="00E37216">
        <w:rPr>
          <w:rStyle w:val="fontstyle21"/>
        </w:rPr>
        <w:t>1</w:t>
      </w:r>
      <w:r w:rsidRPr="00A73D5C">
        <w:rPr>
          <w:rStyle w:val="fontstyle21"/>
        </w:rPr>
        <w:t xml:space="preserve"> miljoen.</w:t>
      </w:r>
      <w:r w:rsidR="00C335C7">
        <w:rPr>
          <w:rStyle w:val="fontstyle21"/>
        </w:rPr>
        <w:t xml:space="preserve"> </w:t>
      </w:r>
    </w:p>
    <w:p w14:paraId="1B7CC232" w14:textId="77777777" w:rsidR="00A73D5C" w:rsidRPr="00C335C7" w:rsidRDefault="00A73D5C" w:rsidP="00C335C7">
      <w:pPr>
        <w:pStyle w:val="Lijstalinea"/>
        <w:numPr>
          <w:ilvl w:val="0"/>
          <w:numId w:val="3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14:paraId="1C32C232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250BD52" w14:textId="317DD560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E37216">
        <w:rPr>
          <w:rStyle w:val="fontstyle01"/>
          <w:sz w:val="20"/>
          <w:szCs w:val="20"/>
        </w:rPr>
        <w:t>4</w:t>
      </w:r>
      <w:r w:rsidRPr="00A73D5C">
        <w:rPr>
          <w:rStyle w:val="fontstyle01"/>
          <w:sz w:val="20"/>
          <w:szCs w:val="20"/>
        </w:rPr>
        <w:t>. (Lead) Auditor</w:t>
      </w:r>
      <w:r w:rsidRPr="00A73D5C">
        <w:rPr>
          <w:b/>
          <w:bCs/>
          <w:color w:val="000000"/>
          <w:szCs w:val="20"/>
        </w:rPr>
        <w:br/>
      </w:r>
    </w:p>
    <w:p w14:paraId="4E7BE5B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022902D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uitvoeren van een toets of controle op het product, proces of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kwaliteitssysteem, met als doel het borgen van kwaliteit.</w:t>
      </w:r>
      <w:r w:rsidRPr="00A73D5C">
        <w:rPr>
          <w:color w:val="000000"/>
          <w:szCs w:val="20"/>
        </w:rPr>
        <w:br/>
      </w:r>
    </w:p>
    <w:p w14:paraId="7A5EA5A7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C05F6AD" w14:textId="2847F217" w:rsidR="00FA05B2" w:rsidRPr="00FA05B2" w:rsidRDefault="00A73D5C" w:rsidP="00FA05B2">
      <w:pPr>
        <w:pStyle w:val="Lijstalinea"/>
        <w:numPr>
          <w:ilvl w:val="0"/>
          <w:numId w:val="2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="00E37216">
        <w:rPr>
          <w:rStyle w:val="fontstyle21"/>
        </w:rPr>
        <w:t>1</w:t>
      </w:r>
      <w:r w:rsidRPr="00A73D5C">
        <w:rPr>
          <w:rStyle w:val="fontstyle21"/>
        </w:rPr>
        <w:t xml:space="preserve"> miljoen.</w:t>
      </w:r>
    </w:p>
    <w:p w14:paraId="2BD510C2" w14:textId="77777777" w:rsidR="00A73D5C" w:rsidRPr="00FA05B2" w:rsidRDefault="00A73D5C" w:rsidP="00FA05B2">
      <w:pPr>
        <w:pStyle w:val="Lijstalinea"/>
        <w:numPr>
          <w:ilvl w:val="0"/>
          <w:numId w:val="29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27F0A803" w14:textId="77777777" w:rsidR="00B76FCC" w:rsidRDefault="00B76FCC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66A4425" w14:textId="256F44DC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E37216">
        <w:rPr>
          <w:rStyle w:val="fontstyle01"/>
          <w:sz w:val="20"/>
          <w:szCs w:val="20"/>
        </w:rPr>
        <w:t>5</w:t>
      </w:r>
      <w:r w:rsidRPr="00A73D5C">
        <w:rPr>
          <w:rStyle w:val="fontstyle01"/>
          <w:sz w:val="20"/>
          <w:szCs w:val="20"/>
        </w:rPr>
        <w:t>. Kostendeskundige</w:t>
      </w:r>
      <w:r w:rsidRPr="00A73D5C">
        <w:rPr>
          <w:b/>
          <w:bCs/>
          <w:color w:val="000000"/>
          <w:szCs w:val="20"/>
        </w:rPr>
        <w:br/>
      </w:r>
    </w:p>
    <w:p w14:paraId="45C51D1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5FA4A3C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opstellen en beoordelen van (SSK-)ramingen.</w:t>
      </w:r>
      <w:r w:rsidRPr="00A73D5C">
        <w:rPr>
          <w:color w:val="000000"/>
          <w:szCs w:val="20"/>
        </w:rPr>
        <w:br/>
      </w:r>
    </w:p>
    <w:p w14:paraId="5DFEA6D4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0D52F45A" w14:textId="0846967D" w:rsidR="00FA05B2" w:rsidRPr="00FA05B2" w:rsidRDefault="00A73D5C" w:rsidP="00FA05B2">
      <w:pPr>
        <w:pStyle w:val="Lijstalinea"/>
        <w:numPr>
          <w:ilvl w:val="0"/>
          <w:numId w:val="28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="00E37216">
        <w:rPr>
          <w:rStyle w:val="fontstyle21"/>
        </w:rPr>
        <w:t>1</w:t>
      </w:r>
      <w:r w:rsidRPr="00A73D5C">
        <w:rPr>
          <w:rStyle w:val="fontstyle21"/>
        </w:rPr>
        <w:t xml:space="preserve"> miljoen.</w:t>
      </w:r>
    </w:p>
    <w:p w14:paraId="4274D24C" w14:textId="77777777" w:rsidR="00A73D5C" w:rsidRPr="00FA05B2" w:rsidRDefault="00FA05B2" w:rsidP="00FA05B2">
      <w:pPr>
        <w:pStyle w:val="Lijstalinea"/>
        <w:numPr>
          <w:ilvl w:val="0"/>
          <w:numId w:val="28"/>
        </w:numPr>
        <w:rPr>
          <w:rStyle w:val="fontstyle01"/>
          <w:sz w:val="20"/>
          <w:szCs w:val="20"/>
        </w:rPr>
      </w:pPr>
      <w:r>
        <w:rPr>
          <w:rStyle w:val="fontstyle21"/>
        </w:rPr>
        <w:t>M</w:t>
      </w:r>
      <w:r w:rsidR="00A73D5C" w:rsidRPr="00A73D5C">
        <w:rPr>
          <w:rStyle w:val="fontstyle21"/>
        </w:rPr>
        <w:t>edior: 4 -10 jaar ervaring in soortgelijke functie.</w:t>
      </w:r>
      <w:r w:rsidR="00A73D5C" w:rsidRPr="00FA05B2">
        <w:rPr>
          <w:szCs w:val="20"/>
        </w:rPr>
        <w:br/>
      </w:r>
    </w:p>
    <w:p w14:paraId="16B490E4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8274828" w14:textId="2F52D132" w:rsidR="00814049" w:rsidRDefault="00E37216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16</w:t>
      </w:r>
      <w:r w:rsidR="00A73D5C" w:rsidRPr="00A73D5C">
        <w:rPr>
          <w:rStyle w:val="fontstyle01"/>
          <w:sz w:val="20"/>
          <w:szCs w:val="20"/>
        </w:rPr>
        <w:t>. Milieukundig begeleider</w:t>
      </w:r>
      <w:r w:rsidR="00A73D5C" w:rsidRPr="00A73D5C">
        <w:rPr>
          <w:b/>
          <w:bCs/>
          <w:color w:val="000000"/>
          <w:szCs w:val="20"/>
        </w:rPr>
        <w:br/>
      </w:r>
    </w:p>
    <w:p w14:paraId="0607EB65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MBO/HBO</w:t>
      </w:r>
      <w:r w:rsidRPr="00A73D5C">
        <w:rPr>
          <w:color w:val="000000"/>
          <w:szCs w:val="20"/>
        </w:rPr>
        <w:br/>
      </w:r>
    </w:p>
    <w:p w14:paraId="78DE3264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bewaken van de kwaliteit van diverse (water)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bodemsaneringsprojecten. Je houdt toezicht en controleert of alle werkzaamheden volgens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het saneringsplan, het bestek en/of de beschikking verlopen. Je meet depots, ontgravingen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en het terrein in en zorgt ervoor dat de gegevens door middel van een tekening verwerkt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worden.</w:t>
      </w:r>
      <w:r w:rsidRPr="00A73D5C">
        <w:rPr>
          <w:color w:val="000000"/>
          <w:szCs w:val="20"/>
        </w:rPr>
        <w:br/>
      </w:r>
    </w:p>
    <w:p w14:paraId="7F402913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B74BCC1" w14:textId="77777777" w:rsidR="00FA05B2" w:rsidRPr="00FA05B2" w:rsidRDefault="00A73D5C" w:rsidP="00FA05B2">
      <w:pPr>
        <w:pStyle w:val="Lijstalinea"/>
        <w:numPr>
          <w:ilvl w:val="0"/>
          <w:numId w:val="2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87A25E3" w14:textId="77777777" w:rsidR="00814049" w:rsidRPr="00FA05B2" w:rsidRDefault="00A73D5C" w:rsidP="00FA05B2">
      <w:pPr>
        <w:pStyle w:val="Lijstalinea"/>
        <w:numPr>
          <w:ilvl w:val="0"/>
          <w:numId w:val="2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710C2CE9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B23D05D" w14:textId="6155341A" w:rsidR="00814049" w:rsidRDefault="00E37216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17</w:t>
      </w:r>
      <w:r w:rsidR="00A73D5C" w:rsidRPr="00A73D5C">
        <w:rPr>
          <w:rStyle w:val="fontstyle01"/>
          <w:sz w:val="20"/>
          <w:szCs w:val="20"/>
        </w:rPr>
        <w:t>. Bestekschrijver UAV 2012</w:t>
      </w:r>
      <w:r w:rsidR="00A73D5C" w:rsidRPr="00A73D5C">
        <w:rPr>
          <w:b/>
          <w:bCs/>
          <w:color w:val="000000"/>
          <w:szCs w:val="20"/>
        </w:rPr>
        <w:br/>
      </w:r>
    </w:p>
    <w:p w14:paraId="27FD8B61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44D8CB00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RAW-bestekken.</w:t>
      </w:r>
      <w:r w:rsidRPr="00A73D5C">
        <w:rPr>
          <w:color w:val="000000"/>
          <w:szCs w:val="20"/>
        </w:rPr>
        <w:br/>
      </w:r>
    </w:p>
    <w:p w14:paraId="4BF092C5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673B6C40" w14:textId="77777777" w:rsidR="00FA05B2" w:rsidRPr="00FA05B2" w:rsidRDefault="00A73D5C" w:rsidP="00FA05B2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6DB4C789" w14:textId="77777777" w:rsidR="00FA05B2" w:rsidRPr="00FA05B2" w:rsidRDefault="00A73D5C" w:rsidP="00FA05B2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B57CF60" w14:textId="77777777" w:rsidR="00814049" w:rsidRPr="00FA05B2" w:rsidRDefault="00A73D5C" w:rsidP="00FA05B2">
      <w:pPr>
        <w:pStyle w:val="Lijstalinea"/>
        <w:numPr>
          <w:ilvl w:val="0"/>
          <w:numId w:val="2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FA05B2">
        <w:rPr>
          <w:szCs w:val="20"/>
        </w:rPr>
        <w:br/>
      </w:r>
    </w:p>
    <w:p w14:paraId="02BB726A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C210C7F" w14:textId="7F1EC6B7" w:rsidR="00814049" w:rsidRDefault="00E37216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18</w:t>
      </w:r>
      <w:r w:rsidR="00A73D5C" w:rsidRPr="00A73D5C">
        <w:rPr>
          <w:rStyle w:val="fontstyle01"/>
          <w:sz w:val="20"/>
          <w:szCs w:val="20"/>
        </w:rPr>
        <w:t>. Contractschrijver UAV-</w:t>
      </w:r>
      <w:proofErr w:type="spellStart"/>
      <w:r w:rsidR="00A73D5C" w:rsidRPr="00A73D5C">
        <w:rPr>
          <w:rStyle w:val="fontstyle01"/>
          <w:sz w:val="20"/>
          <w:szCs w:val="20"/>
        </w:rPr>
        <w:t>gc</w:t>
      </w:r>
      <w:proofErr w:type="spellEnd"/>
      <w:r w:rsidR="00A73D5C" w:rsidRPr="00A73D5C">
        <w:rPr>
          <w:b/>
          <w:bCs/>
          <w:color w:val="000000"/>
          <w:szCs w:val="20"/>
        </w:rPr>
        <w:br/>
      </w:r>
    </w:p>
    <w:p w14:paraId="4AE942A0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71ADC079" w14:textId="38641246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volledige UAV-</w:t>
      </w:r>
      <w:proofErr w:type="spellStart"/>
      <w:r w:rsidRPr="00A73D5C">
        <w:rPr>
          <w:rStyle w:val="fontstyle21"/>
        </w:rPr>
        <w:t>gc</w:t>
      </w:r>
      <w:proofErr w:type="spellEnd"/>
      <w:r w:rsidRPr="00A73D5C">
        <w:rPr>
          <w:rStyle w:val="fontstyle21"/>
        </w:rPr>
        <w:t xml:space="preserve"> contracten, eventueel in samenwerking met de Systemengineer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(functionaris 1</w:t>
      </w:r>
      <w:r w:rsidR="00E37216">
        <w:rPr>
          <w:rStyle w:val="fontstyle21"/>
        </w:rPr>
        <w:t>0</w:t>
      </w:r>
      <w:r w:rsidRPr="00A73D5C">
        <w:rPr>
          <w:rStyle w:val="fontstyle21"/>
        </w:rPr>
        <w:t>).</w:t>
      </w:r>
      <w:r w:rsidRPr="00A73D5C">
        <w:rPr>
          <w:color w:val="000000"/>
          <w:szCs w:val="20"/>
        </w:rPr>
        <w:br/>
      </w:r>
    </w:p>
    <w:p w14:paraId="31BDE5AF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D212AA3" w14:textId="77777777" w:rsidR="00FA05B2" w:rsidRPr="00FA05B2" w:rsidRDefault="00A73D5C" w:rsidP="00FA05B2">
      <w:pPr>
        <w:pStyle w:val="Lijstalinea"/>
        <w:numPr>
          <w:ilvl w:val="0"/>
          <w:numId w:val="2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€ 1 miljoen.</w:t>
      </w:r>
    </w:p>
    <w:p w14:paraId="5C6D94AB" w14:textId="77777777" w:rsidR="00814049" w:rsidRPr="00FA05B2" w:rsidRDefault="00A73D5C" w:rsidP="00FA05B2">
      <w:pPr>
        <w:pStyle w:val="Lijstalinea"/>
        <w:numPr>
          <w:ilvl w:val="0"/>
          <w:numId w:val="2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72ED3BB6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2189BEC" w14:textId="7E59CD7C" w:rsidR="00814049" w:rsidRDefault="00E37216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19</w:t>
      </w:r>
      <w:r w:rsidR="00A73D5C" w:rsidRPr="00A73D5C">
        <w:rPr>
          <w:rStyle w:val="fontstyle01"/>
          <w:sz w:val="20"/>
          <w:szCs w:val="20"/>
        </w:rPr>
        <w:t>. Contractbeheerser UAV-</w:t>
      </w:r>
      <w:proofErr w:type="spellStart"/>
      <w:r w:rsidR="00A73D5C" w:rsidRPr="00A73D5C">
        <w:rPr>
          <w:rStyle w:val="fontstyle01"/>
          <w:sz w:val="20"/>
          <w:szCs w:val="20"/>
        </w:rPr>
        <w:t>gc</w:t>
      </w:r>
      <w:proofErr w:type="spellEnd"/>
      <w:r w:rsidR="00A73D5C" w:rsidRPr="00A73D5C">
        <w:rPr>
          <w:b/>
          <w:bCs/>
          <w:color w:val="000000"/>
          <w:szCs w:val="20"/>
        </w:rPr>
        <w:br/>
      </w:r>
    </w:p>
    <w:p w14:paraId="5522684D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24083B53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Verzorgen van de contractbeheersing van UAV-</w:t>
      </w:r>
      <w:proofErr w:type="spellStart"/>
      <w:r w:rsidRPr="00A73D5C">
        <w:rPr>
          <w:rStyle w:val="fontstyle21"/>
        </w:rPr>
        <w:t>gc</w:t>
      </w:r>
      <w:proofErr w:type="spellEnd"/>
      <w:r w:rsidRPr="00A73D5C">
        <w:rPr>
          <w:rStyle w:val="fontstyle21"/>
        </w:rPr>
        <w:t xml:space="preserve"> contracten, middels Systeem Gerichte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Contractbeheersing (SCB).</w:t>
      </w:r>
      <w:r w:rsidRPr="00A73D5C">
        <w:rPr>
          <w:color w:val="000000"/>
          <w:szCs w:val="20"/>
        </w:rPr>
        <w:br/>
      </w:r>
    </w:p>
    <w:p w14:paraId="6AD8A176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3B7228E" w14:textId="1871AB9E" w:rsidR="00FA05B2" w:rsidRPr="00FA05B2" w:rsidRDefault="00A73D5C" w:rsidP="00FA05B2">
      <w:pPr>
        <w:pStyle w:val="Lijstalinea"/>
        <w:numPr>
          <w:ilvl w:val="0"/>
          <w:numId w:val="2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 xml:space="preserve">van minimaal € </w:t>
      </w:r>
      <w:r w:rsidR="00E37216">
        <w:rPr>
          <w:rStyle w:val="fontstyle21"/>
        </w:rPr>
        <w:t>1</w:t>
      </w:r>
      <w:r w:rsidRPr="00A73D5C">
        <w:rPr>
          <w:rStyle w:val="fontstyle21"/>
        </w:rPr>
        <w:t xml:space="preserve"> miljoen.</w:t>
      </w:r>
    </w:p>
    <w:p w14:paraId="73B570A2" w14:textId="77777777" w:rsidR="00814049" w:rsidRPr="00FA05B2" w:rsidRDefault="00A73D5C" w:rsidP="00FA05B2">
      <w:pPr>
        <w:pStyle w:val="Lijstalinea"/>
        <w:numPr>
          <w:ilvl w:val="0"/>
          <w:numId w:val="2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12AEE8E5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BB08D4E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6</w:t>
      </w:r>
      <w:r w:rsidRPr="00A73D5C">
        <w:rPr>
          <w:rStyle w:val="fontstyle01"/>
          <w:sz w:val="20"/>
          <w:szCs w:val="20"/>
        </w:rPr>
        <w:t>. Adviseur Omgevingsmanagement</w:t>
      </w:r>
      <w:r w:rsidRPr="00A73D5C">
        <w:rPr>
          <w:b/>
          <w:bCs/>
          <w:color w:val="000000"/>
          <w:szCs w:val="20"/>
        </w:rPr>
        <w:br/>
      </w:r>
    </w:p>
    <w:p w14:paraId="6F29DFF2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3481356F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</w:p>
    <w:p w14:paraId="5BEBBA2A" w14:textId="77777777" w:rsidR="00AD426F" w:rsidRPr="00AD426F" w:rsidRDefault="00A73D5C" w:rsidP="00AD426F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Stakeholdermanagement: van belang is dat stakeholders op het juiste moment op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de juiste wijze worden betrokken en dat hun belangen met elkaar worden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verbonden. Dit om procedurele knelpunten en vertragingen te voorkomen en het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draagvlak voor proces en resultaat te optimaliseren. Op te leveren producten:</w:t>
      </w:r>
    </w:p>
    <w:p w14:paraId="7D51CB19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Omgevings- en krachtenveldanalyse;</w:t>
      </w:r>
    </w:p>
    <w:p w14:paraId="45E98939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Inventarisatie en klanteisen;</w:t>
      </w:r>
    </w:p>
    <w:p w14:paraId="2B423563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Keukentafelgesprekken;</w:t>
      </w:r>
    </w:p>
    <w:p w14:paraId="2606DD1A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Advisering om te komen tot overeenstemming met stakeholders.</w:t>
      </w:r>
      <w:r w:rsidRPr="00AD426F">
        <w:rPr>
          <w:color w:val="000000"/>
          <w:szCs w:val="20"/>
        </w:rPr>
        <w:br/>
      </w:r>
    </w:p>
    <w:p w14:paraId="705CE285" w14:textId="77777777" w:rsidR="00AD426F" w:rsidRPr="00AD426F" w:rsidRDefault="00A73D5C" w:rsidP="00AD426F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Conditionering: dit traject omvat alle activiteiten die nodig zijn om een project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juridisch en technisch bouwrijp op te leveren voor de uitvoeringsfase. Op te leveren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producten:</w:t>
      </w:r>
    </w:p>
    <w:p w14:paraId="366AEB5F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Uitvoeren van benodigde onderzoeken: Flora &amp; Fauna, Niet Gesprongen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Explosieven (NGE), Archeologie, Bodem, etc.;</w:t>
      </w:r>
    </w:p>
    <w:p w14:paraId="3ED47A72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Aanvragen van vergunningen, inclusief vooroverleg;</w:t>
      </w:r>
    </w:p>
    <w:p w14:paraId="786A4692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Vergunningenregister;</w:t>
      </w:r>
    </w:p>
    <w:p w14:paraId="2022431B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Procesbeheersing rond het verleggen van Kabels en Leidingen (K&amp;L), inclusief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overeenstemming met K&amp;L-beheerders;</w:t>
      </w:r>
    </w:p>
    <w:p w14:paraId="5D752438" w14:textId="77777777" w:rsidR="00AD426F" w:rsidRPr="00AD426F" w:rsidRDefault="00A73D5C" w:rsidP="00805D60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Ondersteuningen bij E-aansluitingen;</w:t>
      </w:r>
    </w:p>
    <w:p w14:paraId="71FB6822" w14:textId="77777777" w:rsidR="00814049" w:rsidRPr="00AD426F" w:rsidRDefault="00A73D5C" w:rsidP="00805D60">
      <w:pPr>
        <w:pStyle w:val="Lijstalinea"/>
        <w:numPr>
          <w:ilvl w:val="1"/>
          <w:numId w:val="2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Aankoop van gronden.</w:t>
      </w:r>
      <w:r w:rsidRPr="00AD426F">
        <w:rPr>
          <w:color w:val="000000"/>
          <w:szCs w:val="20"/>
        </w:rPr>
        <w:br/>
      </w:r>
    </w:p>
    <w:p w14:paraId="54D6E0DA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27CF8D1" w14:textId="77777777" w:rsidR="00AD426F" w:rsidRPr="00AD426F" w:rsidRDefault="00A73D5C" w:rsidP="00AD426F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1F6239CD" w14:textId="77777777" w:rsidR="00AD426F" w:rsidRPr="00AD426F" w:rsidRDefault="00A73D5C" w:rsidP="00AD426F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16503914" w14:textId="77777777" w:rsidR="00814049" w:rsidRPr="00AD426F" w:rsidRDefault="00AD426F" w:rsidP="00AD426F">
      <w:pPr>
        <w:pStyle w:val="Lijstalinea"/>
        <w:numPr>
          <w:ilvl w:val="0"/>
          <w:numId w:val="19"/>
        </w:numPr>
        <w:rPr>
          <w:rStyle w:val="fontstyle01"/>
          <w:sz w:val="20"/>
          <w:szCs w:val="20"/>
        </w:rPr>
      </w:pPr>
      <w:r>
        <w:rPr>
          <w:rStyle w:val="fontstyle21"/>
        </w:rPr>
        <w:t>J</w:t>
      </w:r>
      <w:r w:rsidR="00A73D5C" w:rsidRPr="00A73D5C">
        <w:rPr>
          <w:rStyle w:val="fontstyle21"/>
        </w:rPr>
        <w:t>unior: 0 -3 jaar ervaring in soortgelijke functie.</w:t>
      </w:r>
      <w:r w:rsidR="00A73D5C" w:rsidRPr="00AD426F">
        <w:rPr>
          <w:szCs w:val="20"/>
        </w:rPr>
        <w:br/>
      </w:r>
      <w:bookmarkStart w:id="0" w:name="_GoBack"/>
      <w:bookmarkEnd w:id="0"/>
    </w:p>
    <w:sectPr w:rsidR="00814049" w:rsidRPr="00AD42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10F3"/>
    <w:multiLevelType w:val="hybridMultilevel"/>
    <w:tmpl w:val="0158DDE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D6C3F"/>
    <w:multiLevelType w:val="hybridMultilevel"/>
    <w:tmpl w:val="D0D64D7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44A29"/>
    <w:multiLevelType w:val="hybridMultilevel"/>
    <w:tmpl w:val="B608D3A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0C1"/>
    <w:multiLevelType w:val="hybridMultilevel"/>
    <w:tmpl w:val="A19444D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2173"/>
    <w:multiLevelType w:val="hybridMultilevel"/>
    <w:tmpl w:val="ED8E29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5207"/>
    <w:multiLevelType w:val="hybridMultilevel"/>
    <w:tmpl w:val="5F12AAB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0037C"/>
    <w:multiLevelType w:val="hybridMultilevel"/>
    <w:tmpl w:val="AE4417E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4165"/>
    <w:multiLevelType w:val="hybridMultilevel"/>
    <w:tmpl w:val="53462E0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021FE"/>
    <w:multiLevelType w:val="hybridMultilevel"/>
    <w:tmpl w:val="6ADAADA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91AFF"/>
    <w:multiLevelType w:val="hybridMultilevel"/>
    <w:tmpl w:val="98A20FB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62122"/>
    <w:multiLevelType w:val="hybridMultilevel"/>
    <w:tmpl w:val="A620BA0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027F1"/>
    <w:multiLevelType w:val="hybridMultilevel"/>
    <w:tmpl w:val="1AAC802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F3B7F"/>
    <w:multiLevelType w:val="hybridMultilevel"/>
    <w:tmpl w:val="7074A38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45780"/>
    <w:multiLevelType w:val="hybridMultilevel"/>
    <w:tmpl w:val="307EA9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91E49"/>
    <w:multiLevelType w:val="hybridMultilevel"/>
    <w:tmpl w:val="01F0938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F4E0E"/>
    <w:multiLevelType w:val="hybridMultilevel"/>
    <w:tmpl w:val="5D38917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34AD9"/>
    <w:multiLevelType w:val="hybridMultilevel"/>
    <w:tmpl w:val="5E0EB18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E41FF"/>
    <w:multiLevelType w:val="hybridMultilevel"/>
    <w:tmpl w:val="437A32A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535DE"/>
    <w:multiLevelType w:val="hybridMultilevel"/>
    <w:tmpl w:val="8ADC94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C4691"/>
    <w:multiLevelType w:val="hybridMultilevel"/>
    <w:tmpl w:val="B640508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46122"/>
    <w:multiLevelType w:val="hybridMultilevel"/>
    <w:tmpl w:val="2326EA4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41629"/>
    <w:multiLevelType w:val="hybridMultilevel"/>
    <w:tmpl w:val="B5BCA69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D96829"/>
    <w:multiLevelType w:val="hybridMultilevel"/>
    <w:tmpl w:val="83D894E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51A9C"/>
    <w:multiLevelType w:val="hybridMultilevel"/>
    <w:tmpl w:val="2A66E62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92A34"/>
    <w:multiLevelType w:val="hybridMultilevel"/>
    <w:tmpl w:val="6E2E723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357DD"/>
    <w:multiLevelType w:val="hybridMultilevel"/>
    <w:tmpl w:val="DFBCEE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B2661"/>
    <w:multiLevelType w:val="hybridMultilevel"/>
    <w:tmpl w:val="2AFC905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4B09"/>
    <w:multiLevelType w:val="hybridMultilevel"/>
    <w:tmpl w:val="A1827AF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1719B"/>
    <w:multiLevelType w:val="hybridMultilevel"/>
    <w:tmpl w:val="30B293A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B22F1"/>
    <w:multiLevelType w:val="hybridMultilevel"/>
    <w:tmpl w:val="7982E14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C716E"/>
    <w:multiLevelType w:val="hybridMultilevel"/>
    <w:tmpl w:val="925683D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3E4A8F"/>
    <w:multiLevelType w:val="hybridMultilevel"/>
    <w:tmpl w:val="95CA07E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25"/>
  </w:num>
  <w:num w:numId="4">
    <w:abstractNumId w:val="31"/>
  </w:num>
  <w:num w:numId="5">
    <w:abstractNumId w:val="0"/>
  </w:num>
  <w:num w:numId="6">
    <w:abstractNumId w:val="27"/>
  </w:num>
  <w:num w:numId="7">
    <w:abstractNumId w:val="26"/>
  </w:num>
  <w:num w:numId="8">
    <w:abstractNumId w:val="11"/>
  </w:num>
  <w:num w:numId="9">
    <w:abstractNumId w:val="14"/>
  </w:num>
  <w:num w:numId="10">
    <w:abstractNumId w:val="12"/>
  </w:num>
  <w:num w:numId="11">
    <w:abstractNumId w:val="21"/>
  </w:num>
  <w:num w:numId="12">
    <w:abstractNumId w:val="20"/>
  </w:num>
  <w:num w:numId="13">
    <w:abstractNumId w:val="29"/>
  </w:num>
  <w:num w:numId="14">
    <w:abstractNumId w:val="9"/>
  </w:num>
  <w:num w:numId="15">
    <w:abstractNumId w:val="6"/>
  </w:num>
  <w:num w:numId="16">
    <w:abstractNumId w:val="23"/>
  </w:num>
  <w:num w:numId="17">
    <w:abstractNumId w:val="28"/>
  </w:num>
  <w:num w:numId="18">
    <w:abstractNumId w:val="16"/>
  </w:num>
  <w:num w:numId="19">
    <w:abstractNumId w:val="30"/>
  </w:num>
  <w:num w:numId="20">
    <w:abstractNumId w:val="7"/>
  </w:num>
  <w:num w:numId="21">
    <w:abstractNumId w:val="17"/>
  </w:num>
  <w:num w:numId="22">
    <w:abstractNumId w:val="15"/>
  </w:num>
  <w:num w:numId="23">
    <w:abstractNumId w:val="2"/>
  </w:num>
  <w:num w:numId="24">
    <w:abstractNumId w:val="8"/>
  </w:num>
  <w:num w:numId="25">
    <w:abstractNumId w:val="22"/>
  </w:num>
  <w:num w:numId="26">
    <w:abstractNumId w:val="24"/>
  </w:num>
  <w:num w:numId="27">
    <w:abstractNumId w:val="3"/>
  </w:num>
  <w:num w:numId="28">
    <w:abstractNumId w:val="10"/>
  </w:num>
  <w:num w:numId="29">
    <w:abstractNumId w:val="1"/>
  </w:num>
  <w:num w:numId="30">
    <w:abstractNumId w:val="19"/>
  </w:num>
  <w:num w:numId="31">
    <w:abstractNumId w:val="5"/>
  </w:num>
  <w:num w:numId="32">
    <w:abstractNumId w:val="18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5C"/>
    <w:rsid w:val="00050823"/>
    <w:rsid w:val="0007266D"/>
    <w:rsid w:val="00114D9D"/>
    <w:rsid w:val="001C182D"/>
    <w:rsid w:val="00214A1D"/>
    <w:rsid w:val="002C2175"/>
    <w:rsid w:val="003337A8"/>
    <w:rsid w:val="00340E20"/>
    <w:rsid w:val="00360A6B"/>
    <w:rsid w:val="00372607"/>
    <w:rsid w:val="003E04A2"/>
    <w:rsid w:val="004376AF"/>
    <w:rsid w:val="006402F1"/>
    <w:rsid w:val="006F70D3"/>
    <w:rsid w:val="007F3ED9"/>
    <w:rsid w:val="00814049"/>
    <w:rsid w:val="00962905"/>
    <w:rsid w:val="00A73D5C"/>
    <w:rsid w:val="00AD426F"/>
    <w:rsid w:val="00B6684F"/>
    <w:rsid w:val="00B76FCC"/>
    <w:rsid w:val="00BB0573"/>
    <w:rsid w:val="00C335C7"/>
    <w:rsid w:val="00C45869"/>
    <w:rsid w:val="00C51CE7"/>
    <w:rsid w:val="00CD2EDA"/>
    <w:rsid w:val="00E37216"/>
    <w:rsid w:val="00E51D96"/>
    <w:rsid w:val="00F00206"/>
    <w:rsid w:val="00F82D5D"/>
    <w:rsid w:val="00F97FE2"/>
    <w:rsid w:val="00FA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41F46"/>
  <w15:chartTrackingRefBased/>
  <w15:docId w15:val="{B00B373A-FF69-41BA-9720-110BFDAB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CD2EDA"/>
    <w:pPr>
      <w:spacing w:after="0"/>
    </w:pPr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fontstyle01">
    <w:name w:val="fontstyle01"/>
    <w:basedOn w:val="Standaardalinea-lettertype"/>
    <w:rsid w:val="00A73D5C"/>
    <w:rPr>
      <w:rFonts w:ascii="Verdana" w:hAnsi="Verdana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Standaardalinea-lettertype"/>
    <w:rsid w:val="00A73D5C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Standaardalinea-lettertype"/>
    <w:rsid w:val="00A73D5C"/>
    <w:rPr>
      <w:rFonts w:ascii="Wingdings" w:hAnsi="Wingding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Standaardalinea-lettertype"/>
    <w:rsid w:val="00A73D5C"/>
    <w:rPr>
      <w:rFonts w:ascii="CourierNew" w:hAnsi="CourierNew" w:hint="default"/>
      <w:b w:val="0"/>
      <w:bCs w:val="0"/>
      <w:i w:val="0"/>
      <w:iCs w:val="0"/>
      <w:color w:val="000000"/>
      <w:sz w:val="20"/>
      <w:szCs w:val="20"/>
    </w:rPr>
  </w:style>
  <w:style w:type="paragraph" w:styleId="Lijstalinea">
    <w:name w:val="List Paragraph"/>
    <w:basedOn w:val="Standaard"/>
    <w:uiPriority w:val="34"/>
    <w:qFormat/>
    <w:rsid w:val="00A73D5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F70D3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CD2EDA"/>
    <w:pPr>
      <w:spacing w:after="0" w:line="240" w:lineRule="auto"/>
    </w:pPr>
    <w:rPr>
      <w:rFonts w:ascii="Verdana" w:hAnsi="Verdana"/>
      <w:sz w:val="20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F70D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668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6684F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6684F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6684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6684F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795A2-FC98-4E86-BA15-9F5068F1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23B493BA.dotm</Template>
  <TotalTime>11</TotalTime>
  <Pages>21</Pages>
  <Words>1615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Schuurman, Erwin</dc:creator>
  <cp:keywords/>
  <dc:description/>
  <cp:lastModifiedBy>Erwin Schuurman</cp:lastModifiedBy>
  <cp:revision>7</cp:revision>
  <dcterms:created xsi:type="dcterms:W3CDTF">2020-10-19T11:59:00Z</dcterms:created>
  <dcterms:modified xsi:type="dcterms:W3CDTF">2020-10-19T12:10:00Z</dcterms:modified>
</cp:coreProperties>
</file>